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6C" w:rsidRPr="00A35B37" w:rsidRDefault="00F0696C" w:rsidP="00F0696C">
      <w:pPr>
        <w:spacing w:after="0" w:line="408" w:lineRule="auto"/>
        <w:ind w:left="120"/>
        <w:jc w:val="center"/>
        <w:rPr>
          <w:lang w:val="ru-RU"/>
        </w:rPr>
      </w:pPr>
      <w:bookmarkStart w:id="0" w:name="block-50420779"/>
      <w:r w:rsidRPr="00A35B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696C" w:rsidRPr="00A35B37" w:rsidRDefault="00F0696C" w:rsidP="00F0696C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A35B3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Чукотского автономного округа</w:t>
      </w:r>
      <w:bookmarkEnd w:id="1"/>
      <w:r w:rsidRPr="00A35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696C" w:rsidRPr="00A35B37" w:rsidRDefault="00F0696C" w:rsidP="00F0696C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A35B37">
        <w:rPr>
          <w:rFonts w:ascii="Times New Roman" w:hAnsi="Times New Roman"/>
          <w:b/>
          <w:color w:val="000000"/>
          <w:sz w:val="28"/>
          <w:lang w:val="ru-RU"/>
        </w:rPr>
        <w:t>Анадырский муниципальный район</w:t>
      </w:r>
      <w:bookmarkEnd w:id="2"/>
    </w:p>
    <w:p w:rsidR="00F0696C" w:rsidRPr="00A35B37" w:rsidRDefault="00F0696C" w:rsidP="00F0696C">
      <w:pPr>
        <w:spacing w:after="0" w:line="408" w:lineRule="auto"/>
        <w:ind w:left="120"/>
        <w:jc w:val="center"/>
        <w:rPr>
          <w:lang w:val="ru-RU"/>
        </w:rPr>
      </w:pPr>
      <w:r w:rsidRPr="00A35B37">
        <w:rPr>
          <w:rFonts w:ascii="Times New Roman" w:hAnsi="Times New Roman"/>
          <w:b/>
          <w:color w:val="000000"/>
          <w:sz w:val="28"/>
          <w:lang w:val="ru-RU"/>
        </w:rPr>
        <w:t>МБОУ «Центр образования с.Усть-Белая»</w:t>
      </w:r>
    </w:p>
    <w:p w:rsidR="00F0696C" w:rsidRPr="00A35B37" w:rsidRDefault="00F0696C" w:rsidP="00F0696C">
      <w:pPr>
        <w:spacing w:after="0"/>
        <w:ind w:left="120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696C" w:rsidRPr="00F0696C" w:rsidTr="006E18F1">
        <w:tc>
          <w:tcPr>
            <w:tcW w:w="3114" w:type="dxa"/>
          </w:tcPr>
          <w:p w:rsidR="00F0696C" w:rsidRPr="0040209D" w:rsidRDefault="00F0696C" w:rsidP="006E18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0696C" w:rsidRPr="008944ED" w:rsidRDefault="00F0696C" w:rsidP="006E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0696C" w:rsidRDefault="00F0696C" w:rsidP="006E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696C" w:rsidRPr="008944ED" w:rsidRDefault="00EC7F84" w:rsidP="006E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Колодиевко О.Л</w:t>
            </w:r>
            <w:r w:rsidR="00F0696C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0696C" w:rsidRDefault="00F0696C" w:rsidP="006E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4</w:t>
            </w:r>
          </w:p>
          <w:p w:rsidR="00F0696C" w:rsidRDefault="00F0696C" w:rsidP="006E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35B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696C" w:rsidRPr="0040209D" w:rsidRDefault="00F0696C" w:rsidP="006E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696C" w:rsidRPr="0040209D" w:rsidRDefault="00F0696C" w:rsidP="006E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0696C" w:rsidRPr="008944ED" w:rsidRDefault="00F0696C" w:rsidP="006E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УМР</w:t>
            </w:r>
          </w:p>
          <w:p w:rsidR="00F0696C" w:rsidRDefault="00F0696C" w:rsidP="006E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696C" w:rsidRPr="008944ED" w:rsidRDefault="00F0696C" w:rsidP="006E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Мельникова Ю.В.</w:t>
            </w:r>
          </w:p>
          <w:p w:rsidR="00F0696C" w:rsidRDefault="00F0696C" w:rsidP="006E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</w:t>
            </w:r>
          </w:p>
          <w:p w:rsidR="00F0696C" w:rsidRDefault="00F0696C" w:rsidP="006E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696C" w:rsidRPr="0040209D" w:rsidRDefault="00F0696C" w:rsidP="006E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696C" w:rsidRDefault="00F0696C" w:rsidP="006E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0696C" w:rsidRPr="008944ED" w:rsidRDefault="00F0696C" w:rsidP="006E18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0696C" w:rsidRDefault="00F0696C" w:rsidP="006E18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696C" w:rsidRPr="008944ED" w:rsidRDefault="00F0696C" w:rsidP="006E18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Храмцова Н.Н.</w:t>
            </w:r>
          </w:p>
          <w:p w:rsidR="00F0696C" w:rsidRDefault="00F0696C" w:rsidP="006E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158</w:t>
            </w:r>
          </w:p>
          <w:p w:rsidR="00F0696C" w:rsidRDefault="00F0696C" w:rsidP="006E18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696C" w:rsidRPr="0040209D" w:rsidRDefault="00F0696C" w:rsidP="006E18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696C" w:rsidRPr="00A35B37" w:rsidRDefault="00F0696C" w:rsidP="00F0696C">
      <w:pPr>
        <w:spacing w:after="0"/>
        <w:ind w:left="120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rPr>
          <w:lang w:val="ru-RU"/>
        </w:rPr>
      </w:pPr>
      <w:bookmarkStart w:id="3" w:name="_GoBack"/>
      <w:bookmarkEnd w:id="3"/>
    </w:p>
    <w:p w:rsidR="00F0696C" w:rsidRPr="00A35B37" w:rsidRDefault="00F0696C" w:rsidP="00F0696C">
      <w:pPr>
        <w:spacing w:after="0"/>
        <w:ind w:left="120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rPr>
          <w:lang w:val="ru-RU"/>
        </w:rPr>
      </w:pPr>
    </w:p>
    <w:p w:rsidR="00F0696C" w:rsidRPr="00A35B37" w:rsidRDefault="00F0696C" w:rsidP="00F0696C">
      <w:pPr>
        <w:spacing w:after="0" w:line="408" w:lineRule="auto"/>
        <w:ind w:left="120"/>
        <w:jc w:val="center"/>
        <w:rPr>
          <w:lang w:val="ru-RU"/>
        </w:rPr>
      </w:pPr>
      <w:r w:rsidRPr="00A35B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 w:line="408" w:lineRule="auto"/>
        <w:ind w:left="120"/>
        <w:jc w:val="center"/>
        <w:rPr>
          <w:lang w:val="ru-RU"/>
        </w:rPr>
      </w:pPr>
      <w:r w:rsidRPr="00A35B3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F0696C" w:rsidRPr="00A35B37" w:rsidRDefault="00F0696C" w:rsidP="00F0696C">
      <w:pPr>
        <w:spacing w:after="0" w:line="408" w:lineRule="auto"/>
        <w:ind w:left="120"/>
        <w:jc w:val="center"/>
        <w:rPr>
          <w:lang w:val="ru-RU"/>
        </w:rPr>
      </w:pPr>
      <w:r w:rsidRPr="00A35B37">
        <w:rPr>
          <w:rFonts w:ascii="Times New Roman" w:hAnsi="Times New Roman"/>
          <w:color w:val="000000"/>
          <w:sz w:val="28"/>
          <w:lang w:val="ru-RU"/>
        </w:rPr>
        <w:t>для обучающ</w:t>
      </w:r>
      <w:r>
        <w:rPr>
          <w:rFonts w:ascii="Times New Roman" w:hAnsi="Times New Roman"/>
          <w:color w:val="000000"/>
          <w:sz w:val="28"/>
          <w:lang w:val="ru-RU"/>
        </w:rPr>
        <w:t>ихся 1-3</w:t>
      </w:r>
      <w:r w:rsidRPr="00A35B37">
        <w:rPr>
          <w:rFonts w:ascii="Times New Roman" w:hAnsi="Times New Roman"/>
          <w:color w:val="000000"/>
          <w:sz w:val="28"/>
          <w:lang w:val="ru-RU"/>
        </w:rPr>
        <w:t xml:space="preserve"> класс </w:t>
      </w: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F0696C" w:rsidRDefault="00F0696C" w:rsidP="00F0696C">
      <w:pPr>
        <w:spacing w:after="0" w:line="408" w:lineRule="auto"/>
        <w:ind w:left="120"/>
        <w:jc w:val="center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696C">
        <w:rPr>
          <w:rFonts w:ascii="Times New Roman" w:hAnsi="Times New Roman"/>
          <w:color w:val="000000"/>
          <w:sz w:val="28"/>
          <w:lang w:val="ru-RU"/>
        </w:rPr>
        <w:t xml:space="preserve"> 6630906)</w:t>
      </w: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Pr="00A35B37" w:rsidRDefault="00F0696C" w:rsidP="00F0696C">
      <w:pPr>
        <w:spacing w:after="0"/>
        <w:ind w:left="120"/>
        <w:jc w:val="center"/>
        <w:rPr>
          <w:lang w:val="ru-RU"/>
        </w:rPr>
      </w:pPr>
    </w:p>
    <w:p w:rsidR="00F0696C" w:rsidRDefault="00F0696C" w:rsidP="00F0696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a138e01f-71ee-4195-a132-95a500e7f996"/>
      <w:r w:rsidRPr="00A35B37">
        <w:rPr>
          <w:rFonts w:ascii="Times New Roman" w:hAnsi="Times New Roman"/>
          <w:b/>
          <w:color w:val="000000"/>
          <w:sz w:val="28"/>
          <w:lang w:val="ru-RU"/>
        </w:rPr>
        <w:t>с. Усть-Белая</w:t>
      </w:r>
      <w:bookmarkEnd w:id="4"/>
      <w:r w:rsidRPr="00A35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A35B37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655384" w:rsidRDefault="00655384">
      <w:pPr>
        <w:rPr>
          <w:lang w:val="ru-RU"/>
        </w:rPr>
      </w:pPr>
      <w:r>
        <w:rPr>
          <w:lang w:val="ru-RU"/>
        </w:rPr>
        <w:lastRenderedPageBreak/>
        <w:br w:type="page"/>
      </w: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472805"/>
            <wp:effectExtent l="19050" t="0" r="3175" b="0"/>
            <wp:docPr id="1" name="Рисунок 0" descr="1-3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3 кл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84" w:rsidRPr="00F0696C" w:rsidRDefault="00655384" w:rsidP="00F0696C">
      <w:pPr>
        <w:spacing w:after="0"/>
        <w:ind w:left="120"/>
        <w:jc w:val="center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предусмотрено регулярное обновление заданий с общей тенденцией к росту физических нагрузок.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bookmarkStart w:id="6" w:name="959a477e-e2a1-4e95-b218-73eb5b321bb0"/>
      <w:r w:rsidRPr="00F0696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неделю.</w:t>
      </w:r>
      <w:bookmarkEnd w:id="6"/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E2551C" w:rsidRPr="00F0696C" w:rsidRDefault="00E2551C">
      <w:pPr>
        <w:rPr>
          <w:lang w:val="ru-RU"/>
        </w:rPr>
        <w:sectPr w:rsidR="00E2551C" w:rsidRPr="00F0696C">
          <w:pgSz w:w="11906" w:h="16383"/>
          <w:pgMar w:top="1134" w:right="850" w:bottom="1134" w:left="1701" w:header="720" w:footer="720" w:gutter="0"/>
          <w:cols w:space="720"/>
        </w:sect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bookmarkStart w:id="7" w:name="block-50420782"/>
      <w:bookmarkEnd w:id="0"/>
      <w:r w:rsidRPr="00F069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8" w:name="_Toc101876902"/>
      <w:bookmarkEnd w:id="8"/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EC7F84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F0696C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E2551C" w:rsidRPr="00655384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</w:t>
      </w:r>
      <w:r w:rsidRPr="00655384">
        <w:rPr>
          <w:rFonts w:ascii="Times New Roman" w:hAnsi="Times New Roman"/>
          <w:color w:val="000000"/>
          <w:sz w:val="28"/>
          <w:lang w:val="ru-RU"/>
        </w:rPr>
        <w:t>(«складочка»).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F0696C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F0696C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9" w:name="_Toc101876903"/>
      <w:bookmarkEnd w:id="9"/>
      <w:r w:rsidRPr="00F0696C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0" w:name="_Toc101876904"/>
      <w:bookmarkEnd w:id="10"/>
    </w:p>
    <w:p w:rsidR="00E2551C" w:rsidRPr="00F0696C" w:rsidRDefault="00E2551C">
      <w:pPr>
        <w:rPr>
          <w:lang w:val="ru-RU"/>
        </w:rPr>
        <w:sectPr w:rsidR="00E2551C" w:rsidRPr="00F0696C">
          <w:pgSz w:w="11906" w:h="16383"/>
          <w:pgMar w:top="1134" w:right="850" w:bottom="1134" w:left="1701" w:header="720" w:footer="720" w:gutter="0"/>
          <w:cols w:space="720"/>
        </w:sectPr>
      </w:pPr>
    </w:p>
    <w:p w:rsidR="00E2551C" w:rsidRPr="00F0696C" w:rsidRDefault="00E2551C" w:rsidP="00F0696C">
      <w:pPr>
        <w:spacing w:after="0"/>
        <w:rPr>
          <w:lang w:val="ru-RU"/>
        </w:rPr>
      </w:pPr>
      <w:bookmarkStart w:id="11" w:name="block-50420780"/>
      <w:bookmarkEnd w:id="7"/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bookmarkStart w:id="12" w:name="block-50420783"/>
      <w:bookmarkEnd w:id="11"/>
      <w:r w:rsidRPr="00F0696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3" w:name="_Toc101876894"/>
      <w:bookmarkEnd w:id="13"/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4" w:name="_Toc101876895"/>
      <w:bookmarkEnd w:id="14"/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left="120"/>
        <w:jc w:val="both"/>
        <w:rPr>
          <w:lang w:val="ru-RU"/>
        </w:rPr>
      </w:pPr>
      <w:bookmarkStart w:id="15" w:name="_Toc148859928"/>
      <w:bookmarkEnd w:id="15"/>
      <w:r w:rsidRPr="00F069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551C" w:rsidRPr="00F0696C" w:rsidRDefault="00E2551C">
      <w:pPr>
        <w:spacing w:after="0" w:line="264" w:lineRule="auto"/>
        <w:ind w:left="120"/>
        <w:jc w:val="both"/>
        <w:rPr>
          <w:lang w:val="ru-RU"/>
        </w:rPr>
      </w:pP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  <w:bookmarkStart w:id="16" w:name="_Toc101876896"/>
      <w:bookmarkEnd w:id="16"/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696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069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696C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F0696C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Способы физкультурной деятельности.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осваивать и демонстрировать технику выполнения подводящих, гимнастических и акробатических упражнений, танцевальных шагов, работы </w:t>
      </w: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7" w:name="_Toc101876898"/>
      <w:bookmarkEnd w:id="17"/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696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F0696C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E2551C" w:rsidRPr="00F0696C" w:rsidRDefault="00F0696C">
      <w:pPr>
        <w:spacing w:after="0" w:line="264" w:lineRule="auto"/>
        <w:ind w:firstLine="600"/>
        <w:jc w:val="both"/>
        <w:rPr>
          <w:lang w:val="ru-RU"/>
        </w:rPr>
      </w:pPr>
      <w:r w:rsidRPr="00F0696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8" w:name="_Toc101876899"/>
      <w:bookmarkEnd w:id="18"/>
    </w:p>
    <w:p w:rsidR="00E2551C" w:rsidRPr="00F0696C" w:rsidRDefault="00E2551C">
      <w:pPr>
        <w:rPr>
          <w:lang w:val="ru-RU"/>
        </w:rPr>
        <w:sectPr w:rsidR="00E2551C" w:rsidRPr="00F0696C">
          <w:pgSz w:w="11906" w:h="16383"/>
          <w:pgMar w:top="1134" w:right="850" w:bottom="1134" w:left="1701" w:header="720" w:footer="720" w:gutter="0"/>
          <w:cols w:space="720"/>
        </w:sectPr>
      </w:pPr>
    </w:p>
    <w:p w:rsidR="00E2551C" w:rsidRDefault="00F0696C">
      <w:pPr>
        <w:spacing w:after="0"/>
        <w:ind w:left="120"/>
      </w:pPr>
      <w:bookmarkStart w:id="19" w:name="block-50420784"/>
      <w:bookmarkEnd w:id="12"/>
      <w:r w:rsidRPr="00F069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551C" w:rsidRDefault="00F06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E2551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</w:tr>
      <w:tr w:rsidR="00E2551C" w:rsidRPr="006553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9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</w:tbl>
    <w:p w:rsidR="00E2551C" w:rsidRDefault="00E2551C">
      <w:pPr>
        <w:sectPr w:rsidR="00E25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51C" w:rsidRDefault="00F06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E2551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</w:tr>
      <w:tr w:rsidR="00E2551C" w:rsidRPr="006553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9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</w:tbl>
    <w:p w:rsidR="00E2551C" w:rsidRDefault="00E2551C">
      <w:pPr>
        <w:sectPr w:rsidR="00E25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51C" w:rsidRDefault="00F06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E2551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</w:tr>
      <w:tr w:rsidR="00E2551C" w:rsidRPr="006553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69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</w:tbl>
    <w:p w:rsidR="00E2551C" w:rsidRDefault="00E2551C">
      <w:pPr>
        <w:sectPr w:rsidR="00E25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51C" w:rsidRDefault="00F06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2551C" w:rsidRDefault="00F0696C">
      <w:pPr>
        <w:spacing w:after="0"/>
        <w:ind w:left="120"/>
      </w:pPr>
      <w:bookmarkStart w:id="20" w:name="block-50420781"/>
      <w:bookmarkEnd w:id="1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2551C" w:rsidRDefault="00F06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2551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Распорядок дня и личная гигиена.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 спортивным оборудованием в школе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основных строевых команд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закаливания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оздоровительных упражнений и комплексов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гимнастического шага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формирования и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опорно-двигательного аппарата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Методика составления комбинаций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разогревания мышц спины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подвижности плечевого пояса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кистью руки скакалки, сложенной вчетверо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скакалки в боковой плоскости справа налево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проведения ролевых подвижных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гимнастическим предметом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игр с гимнастическим предметом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при построении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передвижении, перестроении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разминки у опоры: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наклоны туловища вперед, назад и в стороны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выполнению упражнения «мост».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упражнений к выполнению упражнения «кувырок»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</w:tbl>
    <w:p w:rsidR="00E2551C" w:rsidRDefault="00E2551C">
      <w:pPr>
        <w:sectPr w:rsidR="00E25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51C" w:rsidRDefault="00F06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2551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движение: история и современность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наблюдений за динамикой своего физического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проведения общеразвивающих, спортивных, туристических игр и игровых заданий, спортивных эстафет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элементами соревновательной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упражнений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бега с контролем дыхания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разученных упражнений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разогревания мышц спины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плечевого пояса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подвижности в тазобедренных суставах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партерной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правильного выполнения упражнений разминки у опоры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назад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акробатического упражнения «мост из положения стоя» и подъем из положения «мост»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удержания скакалки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вращения сложенной вдвое скакалки в различных плоскостях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броска и ловли скакалки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отбивов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соединения упражнений в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действий при строевых командах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ТБ на уроках о лыжной подготовки.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поляне.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Ступающий шаг, скользящий шаг. Игра «Прокладка железной дороги»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переступанием на месте. Игра «Веер»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Урок-соревнование.</w:t>
            </w:r>
          </w:p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Скользящий шаг. Спуски с горки.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– путешествие. Подъём и спуск под уклон на лыжах без палок.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с переступанием на месте. </w:t>
            </w:r>
            <w:r>
              <w:rPr>
                <w:rFonts w:ascii="Times New Roman" w:hAnsi="Times New Roman"/>
                <w:color w:val="000000"/>
                <w:sz w:val="24"/>
              </w:rPr>
              <w:t>Игра «Два Мороза».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Урок-соревнование. Подъём и спуск под уклон на лыжах без палок.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и спуск под уклон на лыжах.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в гору ступающим шагом, спуск с горы в низкой стойке. </w:t>
            </w:r>
            <w:r>
              <w:rPr>
                <w:rFonts w:ascii="Times New Roman" w:hAnsi="Times New Roman"/>
                <w:color w:val="000000"/>
                <w:sz w:val="24"/>
              </w:rPr>
              <w:t>Игра «Два Мороза».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Урок-соревнование. Подъем ступающим шагом, спуск в низкой стойке.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– путешествие. Подъём в гору лесенкой. </w:t>
            </w:r>
            <w:r>
              <w:rPr>
                <w:rFonts w:ascii="Times New Roman" w:hAnsi="Times New Roman"/>
                <w:color w:val="000000"/>
                <w:sz w:val="24"/>
              </w:rPr>
              <w:t>Игра «Быстрый лыжник»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Урок-соревнование. Подъём в гору лесенкой. </w:t>
            </w:r>
            <w:r>
              <w:rPr>
                <w:rFonts w:ascii="Times New Roman" w:hAnsi="Times New Roman"/>
                <w:color w:val="000000"/>
                <w:sz w:val="24"/>
              </w:rPr>
              <w:t>Игра «Быстрый лыжник»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гору лесенкой. Спуски с горы.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Урок-соревнование. Прохождение дистанции 1 км. </w:t>
            </w:r>
            <w:r>
              <w:rPr>
                <w:rFonts w:ascii="Times New Roman" w:hAnsi="Times New Roman"/>
                <w:color w:val="000000"/>
                <w:sz w:val="24"/>
              </w:rPr>
              <w:t>Игра «Солнышко»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Урок-игра. Подвижные игры с преследованием.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Урок-игра. Игры и эстафеты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Урок-игра. Игры и эстафеты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Урок-игра. Игры и эстафеты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навыков- бега на короткие дистанции (30 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прыжками 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 (мяча)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прыжка в группировке с полуповоротом всего тела толчком с двух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прыжка с выбросом ноги вперед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</w:tbl>
    <w:p w:rsidR="00E2551C" w:rsidRDefault="00E2551C">
      <w:pPr>
        <w:sectPr w:rsidR="00E25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51C" w:rsidRDefault="00F06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2551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51C" w:rsidRDefault="00E255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51C" w:rsidRDefault="00E2551C"/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физических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партерной разминки и разминки у опоры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правил новых игр и спортивных эстафет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правильного выполнения упражнений при увеличении нагрузки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техники дыхания при выполнении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контроля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спины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плечевого пояса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гибкости позвоночника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акробатических упражнений для развития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 оздоровительных формах занятий: разминка, физкультминутка, утренняя гимнастика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соблюдения распорядка дня, практика личной гигиены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перестроения, повороты в строю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 по два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Перемещения с помощью танцевальных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сидя спина к спине, ноги в упор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двумя руками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игра «Пройди по бревну»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игра «Сквозь бурелом»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задание: собери рюкзак в поход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прыгучести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устойчивости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Общеразвивающие, музыкально-сценические, ролевые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с использованием гимнастических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танцевальных шагов и элементов танцевальных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комбинации упражнений с использованием танцевальных шагов и элементов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ТБ на уроках о лыжной подготовки.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поляне.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переступанием на месте. Игра «Веер»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и спуск под уклон на лыжах без палок.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с переступанием на месте. </w:t>
            </w:r>
            <w:r>
              <w:rPr>
                <w:rFonts w:ascii="Times New Roman" w:hAnsi="Times New Roman"/>
                <w:color w:val="000000"/>
                <w:sz w:val="24"/>
              </w:rPr>
              <w:t>Игра «Два Мороза».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Урок-соревнование. Подъём и спуск под уклон на лыжах без палок.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и спуск под уклон на лыжах. </w:t>
            </w:r>
            <w:r>
              <w:rPr>
                <w:rFonts w:ascii="Times New Roman" w:hAnsi="Times New Roman"/>
                <w:color w:val="000000"/>
                <w:sz w:val="24"/>
              </w:rPr>
              <w:t>Игры на склоне.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в гору ступающим шагом, спуск с горы в низкой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стойке. </w:t>
            </w:r>
            <w:r>
              <w:rPr>
                <w:rFonts w:ascii="Times New Roman" w:hAnsi="Times New Roman"/>
                <w:color w:val="000000"/>
                <w:sz w:val="24"/>
              </w:rPr>
              <w:t>Игра «Два Мороза».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Урок-соревнование. Подъем ступающим шагом, спуск в низкой стойке.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по сбору рюкзака для туристического похода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прыжок в длину 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места толчком с двух ног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метание мяча в заданную плоскость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>
            <w:pPr>
              <w:spacing w:after="0"/>
              <w:ind w:left="135"/>
            </w:pPr>
          </w:p>
        </w:tc>
      </w:tr>
      <w:tr w:rsidR="00E255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51C" w:rsidRPr="00F0696C" w:rsidRDefault="00F0696C">
            <w:pPr>
              <w:spacing w:after="0"/>
              <w:ind w:left="135"/>
              <w:rPr>
                <w:lang w:val="ru-RU"/>
              </w:rPr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2551C" w:rsidRDefault="00F0696C">
            <w:pPr>
              <w:spacing w:after="0"/>
              <w:ind w:left="135"/>
              <w:jc w:val="center"/>
            </w:pPr>
            <w:r w:rsidRPr="00F06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2551C" w:rsidRDefault="00E2551C"/>
        </w:tc>
      </w:tr>
    </w:tbl>
    <w:p w:rsidR="00E2551C" w:rsidRDefault="00E2551C">
      <w:pPr>
        <w:sectPr w:rsidR="00E255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51C" w:rsidRPr="00F0696C" w:rsidRDefault="00F0696C">
      <w:pPr>
        <w:spacing w:after="0"/>
        <w:ind w:left="120"/>
        <w:rPr>
          <w:lang w:val="ru-RU"/>
        </w:rPr>
      </w:pPr>
      <w:bookmarkStart w:id="21" w:name="block-50420785"/>
      <w:bookmarkEnd w:id="20"/>
      <w:r w:rsidRPr="00F0696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2551C" w:rsidRDefault="00F069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551C" w:rsidRDefault="00E2551C">
      <w:pPr>
        <w:spacing w:after="0" w:line="480" w:lineRule="auto"/>
        <w:ind w:left="120"/>
      </w:pPr>
    </w:p>
    <w:p w:rsidR="00E2551C" w:rsidRDefault="00E2551C">
      <w:pPr>
        <w:spacing w:after="0" w:line="480" w:lineRule="auto"/>
        <w:ind w:left="120"/>
      </w:pPr>
    </w:p>
    <w:p w:rsidR="00E2551C" w:rsidRDefault="00E2551C">
      <w:pPr>
        <w:spacing w:after="0"/>
        <w:ind w:left="120"/>
      </w:pPr>
    </w:p>
    <w:p w:rsidR="00E2551C" w:rsidRDefault="00F069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551C" w:rsidRDefault="00E2551C">
      <w:pPr>
        <w:spacing w:after="0" w:line="480" w:lineRule="auto"/>
        <w:ind w:left="120"/>
      </w:pPr>
    </w:p>
    <w:p w:rsidR="00E2551C" w:rsidRDefault="00E2551C">
      <w:pPr>
        <w:spacing w:after="0"/>
        <w:ind w:left="120"/>
      </w:pPr>
    </w:p>
    <w:p w:rsidR="00E2551C" w:rsidRPr="00F0696C" w:rsidRDefault="00F0696C">
      <w:pPr>
        <w:spacing w:after="0" w:line="480" w:lineRule="auto"/>
        <w:ind w:left="120"/>
        <w:rPr>
          <w:lang w:val="ru-RU"/>
        </w:rPr>
      </w:pPr>
      <w:r w:rsidRPr="00F069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551C" w:rsidRPr="00F0696C" w:rsidRDefault="00E2551C">
      <w:pPr>
        <w:spacing w:after="0" w:line="480" w:lineRule="auto"/>
        <w:ind w:left="120"/>
        <w:rPr>
          <w:lang w:val="ru-RU"/>
        </w:rPr>
      </w:pPr>
    </w:p>
    <w:p w:rsidR="00E2551C" w:rsidRPr="00F0696C" w:rsidRDefault="00E2551C">
      <w:pPr>
        <w:rPr>
          <w:lang w:val="ru-RU"/>
        </w:rPr>
        <w:sectPr w:rsidR="00E2551C" w:rsidRPr="00F0696C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851EAB" w:rsidRPr="00F0696C" w:rsidRDefault="00851EAB">
      <w:pPr>
        <w:rPr>
          <w:lang w:val="ru-RU"/>
        </w:rPr>
      </w:pPr>
    </w:p>
    <w:sectPr w:rsidR="00851EAB" w:rsidRPr="00F0696C" w:rsidSect="009F39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551C"/>
    <w:rsid w:val="00655384"/>
    <w:rsid w:val="00851EAB"/>
    <w:rsid w:val="009F39D0"/>
    <w:rsid w:val="00E2551C"/>
    <w:rsid w:val="00EC7F84"/>
    <w:rsid w:val="00F0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39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3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55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5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59</Pages>
  <Words>12612</Words>
  <Characters>71894</Characters>
  <Application>Microsoft Office Word</Application>
  <DocSecurity>0</DocSecurity>
  <Lines>599</Lines>
  <Paragraphs>168</Paragraphs>
  <ScaleCrop>false</ScaleCrop>
  <Company>*</Company>
  <LinksUpToDate>false</LinksUpToDate>
  <CharactersWithSpaces>84338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2025-10-29T04:13:00Z</dcterms:created>
  <dcterms:modified xsi:type="dcterms:W3CDTF">2025-10-31T05:18:00Z</dcterms:modified>
</cp:coreProperties>
</file>